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377B68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r w:rsidR="00223C5D" w:rsidRPr="00223C5D">
        <w:rPr>
          <w:rFonts w:ascii="Times New Roman" w:hAnsi="Times New Roman" w:cs="Times New Roman"/>
          <w:bCs/>
          <w:sz w:val="24"/>
          <w:szCs w:val="24"/>
        </w:rPr>
        <w:t>Przebudowa kotłowni</w:t>
      </w:r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r w:rsidR="000F5492">
        <w:rPr>
          <w:rFonts w:ascii="Times New Roman" w:hAnsi="Times New Roman" w:cs="Times New Roman"/>
          <w:sz w:val="24"/>
          <w:szCs w:val="24"/>
        </w:rPr>
        <w:t>„</w:t>
      </w:r>
      <w:r w:rsidR="00223C5D" w:rsidRPr="00223C5D">
        <w:rPr>
          <w:rFonts w:ascii="Times New Roman" w:hAnsi="Times New Roman" w:cs="Times New Roman"/>
          <w:bCs/>
          <w:sz w:val="24"/>
          <w:szCs w:val="24"/>
        </w:rPr>
        <w:t>Przebudowa kotłowni</w:t>
      </w:r>
      <w:r w:rsidR="000F5492">
        <w:rPr>
          <w:rFonts w:ascii="Times New Roman" w:hAnsi="Times New Roman" w:cs="Times New Roman"/>
          <w:sz w:val="24"/>
          <w:szCs w:val="24"/>
        </w:rPr>
        <w:t>”</w:t>
      </w:r>
      <w:r w:rsidRPr="000F5492">
        <w:rPr>
          <w:rFonts w:ascii="Times New Roman" w:hAnsi="Times New Roman" w:cs="Times New Roman"/>
          <w:sz w:val="24"/>
          <w:szCs w:val="24"/>
        </w:rPr>
        <w:t>: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lastRenderedPageBreak/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77B68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223C5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  <w:r w:rsidR="00B062AD" w:rsidRPr="003C5055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4231CE" w:rsidRPr="004231CE">
        <w:rPr>
          <w:rFonts w:ascii="Times New Roman" w:hAnsi="Times New Roman" w:cs="Times New Roman"/>
          <w:b/>
          <w:sz w:val="24"/>
          <w:szCs w:val="24"/>
        </w:rPr>
        <w:t>3</w:t>
      </w:r>
      <w:r w:rsidR="00B062AD" w:rsidRPr="004231CE">
        <w:rPr>
          <w:rFonts w:ascii="Times New Roman" w:hAnsi="Times New Roman" w:cs="Times New Roman"/>
          <w:b/>
          <w:sz w:val="24"/>
          <w:szCs w:val="24"/>
        </w:rPr>
        <w:t>0 sierpnia</w:t>
      </w:r>
      <w:r w:rsidR="00B062AD" w:rsidRPr="003C505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16513" w:rsidRPr="003C5055">
        <w:rPr>
          <w:rFonts w:ascii="Times New Roman" w:hAnsi="Times New Roman" w:cs="Times New Roman"/>
          <w:b/>
          <w:sz w:val="24"/>
          <w:szCs w:val="24"/>
        </w:rPr>
        <w:t>2</w:t>
      </w:r>
      <w:r w:rsidR="003C5055" w:rsidRPr="003C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AD" w:rsidRPr="003C5055">
        <w:rPr>
          <w:rFonts w:ascii="Times New Roman" w:hAnsi="Times New Roman" w:cs="Times New Roman"/>
          <w:b/>
          <w:sz w:val="24"/>
          <w:szCs w:val="24"/>
        </w:rPr>
        <w:t>r</w:t>
      </w:r>
      <w:r w:rsidR="00B062AD" w:rsidRPr="00B062AD">
        <w:rPr>
          <w:rFonts w:ascii="Times New Roman" w:hAnsi="Times New Roman" w:cs="Times New Roman"/>
          <w:sz w:val="24"/>
          <w:szCs w:val="24"/>
        </w:rPr>
        <w:t>.</w:t>
      </w:r>
      <w:r w:rsidR="003C505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</w:t>
      </w:r>
      <w:r w:rsidR="00223C5D">
        <w:rPr>
          <w:rFonts w:ascii="Times New Roman" w:hAnsi="Times New Roman" w:cs="Times New Roman"/>
          <w:sz w:val="24"/>
          <w:szCs w:val="24"/>
        </w:rPr>
        <w:tab/>
      </w:r>
      <w:r w:rsidRPr="00B062AD">
        <w:rPr>
          <w:rFonts w:ascii="Times New Roman" w:hAnsi="Times New Roman" w:cs="Times New Roman"/>
          <w:sz w:val="24"/>
          <w:szCs w:val="24"/>
        </w:rPr>
        <w:t>Uznaje się, że zakończenie robót następuje po wykonani</w:t>
      </w:r>
      <w:r w:rsidR="00315165">
        <w:rPr>
          <w:rFonts w:ascii="Times New Roman" w:hAnsi="Times New Roman" w:cs="Times New Roman"/>
          <w:sz w:val="24"/>
          <w:szCs w:val="24"/>
        </w:rPr>
        <w:t>u</w:t>
      </w:r>
      <w:r w:rsidRPr="00B062AD">
        <w:rPr>
          <w:rFonts w:ascii="Times New Roman" w:hAnsi="Times New Roman" w:cs="Times New Roman"/>
          <w:sz w:val="24"/>
          <w:szCs w:val="24"/>
        </w:rPr>
        <w:t xml:space="preserve">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przerwania Odbioru końcowego zgodnie z postanowieniami Umowy uznaje </w:t>
      </w:r>
      <w:r w:rsidR="004231CE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w dniu ponownego zgłoszenia zakończenia robót </w:t>
      </w:r>
      <w:r w:rsidR="004231CE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gotowości do Odbioru końcowego, 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4.</w:t>
      </w:r>
      <w:r w:rsidR="00377B68">
        <w:rPr>
          <w:rFonts w:ascii="Times New Roman" w:hAnsi="Times New Roman" w:cs="Times New Roman"/>
          <w:sz w:val="24"/>
          <w:szCs w:val="24"/>
        </w:rPr>
        <w:tab/>
      </w:r>
      <w:r w:rsidRPr="00B062AD">
        <w:rPr>
          <w:rFonts w:ascii="Times New Roman" w:hAnsi="Times New Roman" w:cs="Times New Roman"/>
          <w:sz w:val="24"/>
          <w:szCs w:val="24"/>
        </w:rPr>
        <w:t xml:space="preserve">Wykonawca na wykonane roboty budowlane, użyte </w:t>
      </w:r>
      <w:r w:rsidR="004231CE">
        <w:rPr>
          <w:rFonts w:ascii="Times New Roman" w:hAnsi="Times New Roman" w:cs="Times New Roman"/>
          <w:sz w:val="24"/>
          <w:szCs w:val="24"/>
        </w:rPr>
        <w:t>m</w:t>
      </w:r>
      <w:r w:rsidRPr="00B062AD">
        <w:rPr>
          <w:rFonts w:ascii="Times New Roman" w:hAnsi="Times New Roman" w:cs="Times New Roman"/>
          <w:sz w:val="24"/>
          <w:szCs w:val="24"/>
        </w:rPr>
        <w:t xml:space="preserve">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223C5D" w:rsidRPr="00BD74A9" w:rsidRDefault="00223C5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77B68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 xml:space="preserve">Odbiorów robót ulegających zakryciu i zanikających oraz częściowych dokonuje </w:t>
      </w:r>
      <w:r w:rsidR="00223C5D">
        <w:rPr>
          <w:rFonts w:ascii="Times New Roman" w:hAnsi="Times New Roman" w:cs="Times New Roman"/>
          <w:sz w:val="24"/>
          <w:szCs w:val="24"/>
        </w:rPr>
        <w:br/>
      </w:r>
      <w:r w:rsidRPr="002F519E">
        <w:rPr>
          <w:rFonts w:ascii="Times New Roman" w:hAnsi="Times New Roman" w:cs="Times New Roman"/>
          <w:sz w:val="24"/>
          <w:szCs w:val="24"/>
        </w:rPr>
        <w:t>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9A6028" w:rsidRDefault="009A6028" w:rsidP="009A6028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zamówienia. Współdziałanie to będzie opierać się na zasadzie lojalności,  powstrzymywaniu się od wszystkiego, co byłoby przejawem naruszenia zasad uczciwości </w:t>
      </w:r>
      <w:r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223C5D" w:rsidRDefault="00223C5D" w:rsidP="003C5055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77B68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</w:t>
      </w:r>
      <w:r w:rsidR="004231CE">
        <w:rPr>
          <w:rFonts w:ascii="Times New Roman" w:hAnsi="Times New Roman" w:cs="Times New Roman"/>
          <w:sz w:val="24"/>
          <w:szCs w:val="24"/>
        </w:rPr>
        <w:t>/Panią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377B6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77B68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materialnych, 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  <w:r w:rsidR="00377B68">
        <w:rPr>
          <w:rFonts w:ascii="Times New Roman" w:hAnsi="Times New Roman" w:cs="Times New Roman"/>
          <w:sz w:val="24"/>
          <w:szCs w:val="24"/>
        </w:rPr>
        <w:t>,</w:t>
      </w:r>
    </w:p>
    <w:p w:rsidR="00945265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</w:t>
      </w:r>
      <w:r w:rsidR="004231C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gotowości do odbioru robót zanikających lub ulegających zakryciu w terminie 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77B68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zatrudniać na podstawie umowy o pracę osoby, o których mowa 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377B68">
        <w:rPr>
          <w:rFonts w:ascii="Times New Roman" w:hAnsi="Times New Roman" w:cs="Times New Roman"/>
          <w:sz w:val="24"/>
          <w:szCs w:val="24"/>
        </w:rPr>
        <w:t>1</w:t>
      </w:r>
      <w:r w:rsidR="00377B68" w:rsidRPr="00377B68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określony </w:t>
      </w:r>
      <w:r w:rsidR="00377B68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77B68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377B68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BE3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BE3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BE3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9A6028" w:rsidRDefault="009A6028" w:rsidP="009A6028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F1236">
        <w:rPr>
          <w:rFonts w:ascii="Times New Roman" w:hAnsi="Times New Roman" w:cs="Times New Roman"/>
          <w:sz w:val="24"/>
          <w:szCs w:val="24"/>
        </w:rPr>
        <w:t xml:space="preserve">Współdziałania z Zamawiającym w czasie realizacji inwestycji w celu należytego zrealizowania zamówienia. Współdziałanie to będzie opierać się na zasadzie lojalności,  powstrzymywaniu się od wszystkiego, co byłoby przejawem naruszenia zasad uczciwości </w:t>
      </w:r>
      <w:r w:rsidRPr="00CF1236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9A6028" w:rsidRDefault="009A602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BE3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945265" w:rsidRPr="00A9004E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BE3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lastRenderedPageBreak/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BE3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przy czym Wykonawca w trakcie realizacji zamówienia może wprowadzić nowego podwykonawcę pod warunkiem spełnienia przesłanek wyrażonych w ustawie z dnia 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945265" w:rsidRPr="00E81118" w:rsidRDefault="00CD43BE" w:rsidP="00752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BF6D3C" w:rsidRPr="00BF6D3C" w:rsidRDefault="00BF6D3C" w:rsidP="00BF6D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D3C" w:rsidRPr="00556618" w:rsidRDefault="00BF6D3C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BE3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945265" w:rsidRPr="00C4314D" w:rsidRDefault="00945265" w:rsidP="00423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co najmniej</w:t>
      </w:r>
      <w:r w:rsidR="004231CE" w:rsidRPr="004231CE">
        <w:rPr>
          <w:rFonts w:ascii="Times" w:hAnsi="Times" w:cs="Times"/>
          <w:sz w:val="24"/>
          <w:szCs w:val="24"/>
        </w:rPr>
        <w:t xml:space="preserve"> </w:t>
      </w:r>
      <w:r w:rsidR="004231CE" w:rsidRPr="00726C9F">
        <w:rPr>
          <w:rFonts w:ascii="Times" w:hAnsi="Times" w:cs="Times"/>
          <w:sz w:val="24"/>
          <w:szCs w:val="24"/>
        </w:rPr>
        <w:t>w wysokości nie mniejszej niż wartość oferty.</w:t>
      </w:r>
      <w:r w:rsidR="004231CE">
        <w:rPr>
          <w:rFonts w:ascii="Times" w:hAnsi="Times" w:cs="Times"/>
          <w:sz w:val="24"/>
          <w:szCs w:val="24"/>
        </w:rPr>
        <w:t xml:space="preserve"> </w:t>
      </w:r>
      <w:r w:rsidR="004231CE" w:rsidRPr="00726C9F">
        <w:rPr>
          <w:rFonts w:ascii="Times" w:hAnsi="Times" w:cs="Times"/>
          <w:sz w:val="24"/>
          <w:szCs w:val="24"/>
        </w:rPr>
        <w:t>Wykonawca jest zobowiązany</w:t>
      </w:r>
      <w:r w:rsidR="004231CE">
        <w:rPr>
          <w:rFonts w:ascii="Times New Roman" w:hAnsi="Times New Roman" w:cs="Times New Roman"/>
          <w:sz w:val="24"/>
          <w:szCs w:val="24"/>
        </w:rPr>
        <w:t xml:space="preserve"> </w:t>
      </w:r>
      <w:r w:rsidR="004231CE"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  <w:r w:rsidR="004231CE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Zamawiającemu 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stosownego ubezpieczenia w zakresie określonym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752BE3" w:rsidRDefault="00752BE3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BE3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Pr="00752BE3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752BE3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752BE3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752BE3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lastRenderedPageBreak/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752BE3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BE3">
        <w:rPr>
          <w:rFonts w:ascii="Times New Roman" w:hAnsi="Times New Roman" w:cs="Times New Roman"/>
          <w:sz w:val="24"/>
          <w:szCs w:val="24"/>
        </w:rPr>
        <w:t>12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umożliwić </w:t>
      </w:r>
      <w:r w:rsidRPr="00E27D79">
        <w:rPr>
          <w:rFonts w:ascii="Times New Roman" w:hAnsi="Times New Roman" w:cs="Times New Roman"/>
          <w:sz w:val="24"/>
          <w:szCs w:val="24"/>
        </w:rPr>
        <w:lastRenderedPageBreak/>
        <w:t>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752BE3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lastRenderedPageBreak/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945265" w:rsidRPr="00E74CE5" w:rsidRDefault="00DF3AEA" w:rsidP="00752B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BE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52BE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1</w:t>
      </w:r>
      <w:r w:rsidR="00D9206F">
        <w:rPr>
          <w:rFonts w:ascii="Times New Roman" w:hAnsi="Times New Roman" w:cs="Times New Roman"/>
          <w:sz w:val="24"/>
          <w:szCs w:val="24"/>
        </w:rPr>
        <w:t>.</w:t>
      </w:r>
      <w:r w:rsidRPr="00D9206F">
        <w:rPr>
          <w:rFonts w:ascii="Times New Roman" w:hAnsi="Times New Roman" w:cs="Times New Roman"/>
          <w:sz w:val="24"/>
          <w:szCs w:val="24"/>
        </w:rPr>
        <w:t xml:space="preserve"> Zasady ogólne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1.1 Strony ustalają wynagrodzenie Wykonawcy za wykonanie przedmiotu Umowy,</w:t>
      </w:r>
      <w:r w:rsidR="00D9206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zgodnie </w:t>
      </w:r>
      <w:r w:rsidR="00D9206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 xml:space="preserve">z Ofertą Wykonawcy, na łączną kwotę w wysokości netto … zł (słownie: …złotych) </w:t>
      </w:r>
      <w:r w:rsidR="00D9206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wraz z podatkiem … % VAT w wysokości … zł (słownie: … złotych )</w:t>
      </w:r>
      <w:r w:rsidR="00D9206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brutto.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rachunku bankowego Zamawiającego.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="00835F0E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ma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charakter ryczałtowy, a Wykonawca nie może żądać podwyższenia wynagrodzenia,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chociażby w czasie zawarcia Umowy nie można było przewidzieć rozmiaru lub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kosztów prac. Wynagrodzenie obejmuje w szczególności wszelkie koszty, materiały,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sprzęt, zysk, podatki </w:t>
      </w:r>
      <w:r w:rsidR="00835F0E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i opłaty związane z realizacją przedmiotu zamówienia. Uznaje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się, że Wykonawca uwzględnił wszelkie dodatkowe elementy zamówienia,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nieokreślone szczegółowo, ale niezbędne </w:t>
      </w:r>
      <w:r w:rsidR="00835F0E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dla wykonania przedmiotu umowy, a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wynagrodzenie w całości obejmuje ceny wszelkich materiałów, urządzeń, instalacji,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usług, etc., a także wszelkie prace które są nieodzowne </w:t>
      </w:r>
      <w:r w:rsidR="00835F0E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celu wykonania i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ukończenia przedmiotu umowy.</w:t>
      </w:r>
    </w:p>
    <w:p w:rsidR="00945265" w:rsidRPr="004231CE" w:rsidRDefault="00945265" w:rsidP="00B46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1.3. Rozliczenie za wykonanie robót budowlanych</w:t>
      </w:r>
      <w:r w:rsidR="00835F0E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stanowiących p</w:t>
      </w:r>
      <w:r w:rsidR="00835F0E">
        <w:rPr>
          <w:rFonts w:ascii="Times New Roman" w:hAnsi="Times New Roman" w:cs="Times New Roman"/>
          <w:sz w:val="24"/>
          <w:szCs w:val="24"/>
        </w:rPr>
        <w:t>rzedmiot Umowy będzie dokonane</w:t>
      </w:r>
      <w:r w:rsidRPr="00D9206F">
        <w:rPr>
          <w:rFonts w:ascii="Times New Roman" w:hAnsi="Times New Roman" w:cs="Times New Roman"/>
          <w:sz w:val="24"/>
          <w:szCs w:val="24"/>
        </w:rPr>
        <w:t xml:space="preserve"> na podstawie r</w:t>
      </w:r>
      <w:r w:rsidR="00835F0E">
        <w:rPr>
          <w:rFonts w:ascii="Times New Roman" w:hAnsi="Times New Roman" w:cs="Times New Roman"/>
          <w:sz w:val="24"/>
          <w:szCs w:val="24"/>
        </w:rPr>
        <w:t>achunku lub faktury VAT</w:t>
      </w:r>
      <w:r w:rsidR="00B46AF7" w:rsidRPr="00B46AF7">
        <w:t xml:space="preserve"> </w:t>
      </w:r>
      <w:r w:rsidR="00B46AF7" w:rsidRPr="004231CE">
        <w:rPr>
          <w:rFonts w:ascii="Times New Roman" w:hAnsi="Times New Roman" w:cs="Times New Roman"/>
          <w:sz w:val="24"/>
          <w:szCs w:val="24"/>
        </w:rPr>
        <w:t>wraz z podpisanym przez strony protokołem odbioru końcowego, wykonanego przedmiotu umowy.</w:t>
      </w:r>
      <w:r w:rsidRPr="004231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6AF7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45265" w:rsidRPr="00D9206F">
        <w:rPr>
          <w:rFonts w:ascii="Times New Roman" w:hAnsi="Times New Roman" w:cs="Times New Roman"/>
          <w:sz w:val="24"/>
          <w:szCs w:val="24"/>
        </w:rPr>
        <w:t xml:space="preserve">. </w:t>
      </w:r>
      <w:r w:rsidR="00B46AF7" w:rsidRPr="00B46AF7">
        <w:rPr>
          <w:rFonts w:ascii="Times New Roman" w:hAnsi="Times New Roman" w:cs="Times New Roman"/>
          <w:sz w:val="24"/>
          <w:szCs w:val="24"/>
        </w:rPr>
        <w:t>Zamawiający dopuszcza rozliczenie za wykonanie</w:t>
      </w:r>
      <w:r w:rsidR="00B46AF7">
        <w:rPr>
          <w:rFonts w:ascii="Times New Roman" w:hAnsi="Times New Roman" w:cs="Times New Roman"/>
          <w:sz w:val="24"/>
          <w:szCs w:val="24"/>
        </w:rPr>
        <w:t xml:space="preserve"> części</w:t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 robót budowlanych</w:t>
      </w:r>
      <w:r w:rsidR="00B46AF7">
        <w:rPr>
          <w:rFonts w:ascii="Times New Roman" w:hAnsi="Times New Roman" w:cs="Times New Roman"/>
          <w:sz w:val="24"/>
          <w:szCs w:val="24"/>
        </w:rPr>
        <w:t xml:space="preserve"> </w:t>
      </w:r>
      <w:r w:rsidR="00B46AF7">
        <w:rPr>
          <w:rFonts w:ascii="Times New Roman" w:hAnsi="Times New Roman" w:cs="Times New Roman"/>
          <w:sz w:val="24"/>
          <w:szCs w:val="24"/>
        </w:rPr>
        <w:br/>
        <w:t>pod warunkiem</w:t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 wcześniejszych uzgodnie</w:t>
      </w:r>
      <w:r w:rsidR="00B46AF7">
        <w:rPr>
          <w:rFonts w:ascii="Times New Roman" w:hAnsi="Times New Roman" w:cs="Times New Roman"/>
          <w:sz w:val="24"/>
          <w:szCs w:val="24"/>
        </w:rPr>
        <w:t xml:space="preserve">ń </w:t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zakresu prac i terminu na podstawie rachunku </w:t>
      </w:r>
      <w:r w:rsidR="00B46AF7">
        <w:rPr>
          <w:rFonts w:ascii="Times New Roman" w:hAnsi="Times New Roman" w:cs="Times New Roman"/>
          <w:sz w:val="24"/>
          <w:szCs w:val="24"/>
        </w:rPr>
        <w:br/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lub faktury VAT wraz z podpisanym przez strony protokołem odbioru </w:t>
      </w:r>
      <w:r w:rsidR="00B46AF7">
        <w:rPr>
          <w:rFonts w:ascii="Times New Roman" w:hAnsi="Times New Roman" w:cs="Times New Roman"/>
          <w:sz w:val="24"/>
          <w:szCs w:val="24"/>
        </w:rPr>
        <w:t>częściowego</w:t>
      </w:r>
      <w:r w:rsidR="00B46AF7" w:rsidRPr="00B46AF7">
        <w:rPr>
          <w:rFonts w:ascii="Times New Roman" w:hAnsi="Times New Roman" w:cs="Times New Roman"/>
          <w:sz w:val="24"/>
          <w:szCs w:val="24"/>
        </w:rPr>
        <w:t>, wykonane</w:t>
      </w:r>
      <w:r w:rsidR="00B46AF7">
        <w:rPr>
          <w:rFonts w:ascii="Times New Roman" w:hAnsi="Times New Roman" w:cs="Times New Roman"/>
          <w:sz w:val="24"/>
          <w:szCs w:val="24"/>
        </w:rPr>
        <w:t>j części zakresu</w:t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 przedmiotu umowy</w:t>
      </w:r>
      <w:r w:rsidR="00B46AF7">
        <w:rPr>
          <w:rFonts w:ascii="Times New Roman" w:hAnsi="Times New Roman" w:cs="Times New Roman"/>
          <w:sz w:val="24"/>
          <w:szCs w:val="24"/>
        </w:rPr>
        <w:t>.</w:t>
      </w:r>
      <w:r w:rsidR="00B46AF7" w:rsidRPr="00B46A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6887" w:rsidRDefault="00835F0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="00945265" w:rsidRPr="00D9206F">
        <w:rPr>
          <w:rFonts w:ascii="Times New Roman" w:hAnsi="Times New Roman" w:cs="Times New Roman"/>
          <w:sz w:val="24"/>
          <w:szCs w:val="24"/>
        </w:rPr>
        <w:t>. Inspektor nadzoru inwestorskiego sprawdza zakres i wartości wykonanych robót,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dokonuje ewentualnych korekt przedłożonych zestawień oraz potwierdza kwoty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 xml:space="preserve">należne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D9206F">
        <w:rPr>
          <w:rFonts w:ascii="Times New Roman" w:hAnsi="Times New Roman" w:cs="Times New Roman"/>
          <w:sz w:val="24"/>
          <w:szCs w:val="24"/>
        </w:rPr>
        <w:t>do zapłaty Wykonawcy w ciągu 7 dni roboczych od dnia otrzymania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zestawień. Inspektor nadzoru inwestorskiego wzywa Wykonawcę do złożenia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wyjaśnień lub uzupełnień szczegółowego rozliczenia wynagrodzenia Wykonawcy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przypadku uzasadnionych wątpliwości co do jego prawidłowości. Wykonawca może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wystawić rachunek lub fakturę VAT na kwotę potwierdzoną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D9206F">
        <w:rPr>
          <w:rFonts w:ascii="Times New Roman" w:hAnsi="Times New Roman" w:cs="Times New Roman"/>
          <w:sz w:val="24"/>
          <w:szCs w:val="24"/>
        </w:rPr>
        <w:t>inwestorskiego.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</w:t>
      </w:r>
      <w:r w:rsidR="00A21D5F">
        <w:rPr>
          <w:rFonts w:ascii="Times New Roman" w:hAnsi="Times New Roman" w:cs="Times New Roman"/>
          <w:sz w:val="24"/>
          <w:szCs w:val="24"/>
        </w:rPr>
        <w:t>.</w:t>
      </w:r>
      <w:r w:rsidRPr="00D9206F">
        <w:rPr>
          <w:rFonts w:ascii="Times New Roman" w:hAnsi="Times New Roman" w:cs="Times New Roman"/>
          <w:sz w:val="24"/>
          <w:szCs w:val="24"/>
        </w:rPr>
        <w:t xml:space="preserve"> Płatności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lastRenderedPageBreak/>
        <w:t>2.1. Płatności są realizowane w terminie nie dłuższym niż 30 dni kalendarzowych od daty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otrzymania przez Zamawiającego wystawionej przez Wykonawcę faktury VAT lub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rachunku z uwzględnieniem potrąceń wynikających z Umowy.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2.2. Warunkiem zapłaty przez Zamawiającego należnego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jest przedstawienie dowodów zapłaty wymagalnego wynagrodzenia Podwykonawcom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i dalszym Podwykonawcom, biorącym udział w realizacji odebranych robót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budowlanych</w:t>
      </w:r>
      <w:r w:rsidR="00A21D5F">
        <w:rPr>
          <w:rFonts w:ascii="Times New Roman" w:hAnsi="Times New Roman" w:cs="Times New Roman"/>
          <w:sz w:val="24"/>
          <w:szCs w:val="24"/>
        </w:rPr>
        <w:t>,</w:t>
      </w:r>
      <w:r w:rsidRPr="00D9206F">
        <w:rPr>
          <w:rFonts w:ascii="Times New Roman" w:hAnsi="Times New Roman" w:cs="Times New Roman"/>
          <w:sz w:val="24"/>
          <w:szCs w:val="24"/>
        </w:rPr>
        <w:t xml:space="preserve"> którzy zawarli zaakceptowaną przez Zamawiającego umowę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podwykonawstwo, której przedmiotem są roboty budowlane lub którzy zawarli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przedłożoną Zamawiającemu umowę o podwykonawstwo, której przedmiotem są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2.3. W przypadku nieprzedstawienia przez Wykonawcę wszystkich dowodów zapłaty,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wstrzymuje się odpowiednią (w części równej sumie kwot wynikającej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nieprzedstawionych dowodów zapłaty) cześć wypłaty wynagrodzenia za odebrane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roboty budowlane do czasu przedłożenia przez Wykonawcę stosownych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dokumentów. Wstrzymanie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przez Zamawiającego zapłaty nie uprawnia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do żądania odsetek.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przysługującego Podwykonawcy lub dalszemu Podwykonawcy, który zawarł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zaakceptowaną przez Zamawiającego umowę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przedmiotem są roboty budowlane</w:t>
      </w:r>
      <w:r w:rsidRPr="00D9206F">
        <w:rPr>
          <w:rFonts w:ascii="Times New Roman" w:hAnsi="Times New Roman" w:cs="Times New Roman"/>
          <w:sz w:val="24"/>
          <w:szCs w:val="24"/>
        </w:rPr>
        <w:t xml:space="preserve"> lub który zawarł przedłożoną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umowę o podwykonawstwo, której przedmiotem są dostawy lub usługi, w przypadku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uchylenia się od obowiązku zapłaty odpowiednio przez Wykonawcę, Podwykonawcę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lub dalszego Podwykonawcę zamówienia na roboty budowlane.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2.5. Wy</w:t>
      </w:r>
      <w:r w:rsidR="00A21D5F">
        <w:rPr>
          <w:rFonts w:ascii="Times New Roman" w:hAnsi="Times New Roman" w:cs="Times New Roman"/>
          <w:sz w:val="24"/>
          <w:szCs w:val="24"/>
        </w:rPr>
        <w:t xml:space="preserve">nagrodzenie, o którym mowa w </w:t>
      </w:r>
      <w:r w:rsidRPr="00D9206F">
        <w:rPr>
          <w:rFonts w:ascii="Times New Roman" w:hAnsi="Times New Roman" w:cs="Times New Roman"/>
          <w:sz w:val="24"/>
          <w:szCs w:val="24"/>
        </w:rPr>
        <w:t>2.4 dotyczy wyłącznie należności powstałych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po zaakceptowaniu przez Zamawiającego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przedmiotem są roboty budowlane, lub po przedłożeniu Zamawiającemu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poświadczonej za zgodność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z oryginałem kopii umowy o podwykonawstwo, której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przedmiotem są dostawy lub usługi.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2.6. Bezpośrednia zapłata obejmuje wyłącznie należne wynagrodzenie, bez odsetek,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należnych Podwykonawcy lub dalszemu Podwykonawcy.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2.7. Przed dokonaniem bezpośredniej zapłaty Zamawiający umożliwia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zgłoszenie w formie pisemnej uwag dotyczących zasadności bezpośredniej zapłaty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Podwykonawcy lub dalszemu Podwykonawcy. Zamawiający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informuje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o terminie zgłaszania uwag, nie krótszym niż 7 dni od dnia doręczenia tej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informacji.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uwagach nie można powoływać się na potrącenie roszczeń Wykonawcy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względem podwykonawcy niezwiązanych z realizacją umowy o podwykonawstwo.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Zamawiający może: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1) nie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Wykonawca wykaże niezasadność takiej zapłaty albo</w:t>
      </w:r>
    </w:p>
    <w:p w:rsidR="00D215B9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lub dalszego Podwykonawcy w przypadku istnienia zasadniczej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wątpliwości Zamawiającego co do wysokości należnej zapłaty lub podmiotu, któremu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płatność się należy, albo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Podwykonawcy, jeżeli Podwykonawca lub dalszy Podwykonawca wykaże zasadność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takiej zapłaty.</w:t>
      </w:r>
    </w:p>
    <w:p w:rsidR="00945265" w:rsidRPr="00D9206F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lastRenderedPageBreak/>
        <w:t>2.9. W przypadku dokonania bezpośredniej zapłaty Podwykonawcy lub dalszemu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Podwykonawcy Zamawiający potrąca kwotę wypłaconego wynagrodzenia z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wynagrodzenia należnego Wykonawcy.</w:t>
      </w:r>
    </w:p>
    <w:p w:rsidR="00945265" w:rsidRDefault="00945265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06F">
        <w:rPr>
          <w:rFonts w:ascii="Times New Roman" w:hAnsi="Times New Roman" w:cs="Times New Roman"/>
          <w:sz w:val="24"/>
          <w:szCs w:val="24"/>
        </w:rPr>
        <w:t>2.10. W razie wątpliwości Zamawiający może żądać od Wykonawcy wszelkich dowodów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potwierdzających zapłatę wynagrodzenia Podwykonawcom lub dalszym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Podwykonawcom,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w szczególności dowodów przelewów, kopii faktur, oświadczeń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 xml:space="preserve">Podwykonawców </w:t>
      </w:r>
      <w:r w:rsidR="00A21D5F">
        <w:rPr>
          <w:rFonts w:ascii="Times New Roman" w:hAnsi="Times New Roman" w:cs="Times New Roman"/>
          <w:sz w:val="24"/>
          <w:szCs w:val="24"/>
        </w:rPr>
        <w:br/>
      </w:r>
      <w:r w:rsidRPr="00D9206F">
        <w:rPr>
          <w:rFonts w:ascii="Times New Roman" w:hAnsi="Times New Roman" w:cs="Times New Roman"/>
          <w:sz w:val="24"/>
          <w:szCs w:val="24"/>
        </w:rPr>
        <w:t>lub dalszych Podwykonawców złożonych zgodnie z zasadami</w:t>
      </w:r>
      <w:r w:rsidR="00A21D5F">
        <w:rPr>
          <w:rFonts w:ascii="Times New Roman" w:hAnsi="Times New Roman" w:cs="Times New Roman"/>
          <w:sz w:val="24"/>
          <w:szCs w:val="24"/>
        </w:rPr>
        <w:t xml:space="preserve"> </w:t>
      </w:r>
      <w:r w:rsidRPr="00D9206F">
        <w:rPr>
          <w:rFonts w:ascii="Times New Roman" w:hAnsi="Times New Roman" w:cs="Times New Roman"/>
          <w:sz w:val="24"/>
          <w:szCs w:val="24"/>
        </w:rPr>
        <w:t>reprezentacji.</w:t>
      </w:r>
    </w:p>
    <w:p w:rsidR="004231CE" w:rsidRDefault="004231CE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wyposażenie 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… (słownie: …) PLN, zostanie zwrócona nie później niż w 15 dniu po upływie </w:t>
      </w:r>
      <w:r w:rsidR="004231CE">
        <w:rPr>
          <w:rFonts w:ascii="Times New Roman" w:hAnsi="Times New Roman" w:cs="Times New Roman"/>
          <w:sz w:val="24"/>
          <w:szCs w:val="24"/>
        </w:rPr>
        <w:t xml:space="preserve">w/w </w:t>
      </w:r>
      <w:r w:rsidR="004231CE" w:rsidRPr="00181871">
        <w:rPr>
          <w:rFonts w:ascii="Times New Roman" w:hAnsi="Times New Roman" w:cs="Times New Roman"/>
          <w:sz w:val="24"/>
          <w:szCs w:val="24"/>
        </w:rPr>
        <w:t xml:space="preserve">rękojmi za Wady </w:t>
      </w:r>
      <w:r w:rsidR="004231CE">
        <w:rPr>
          <w:rFonts w:ascii="Times New Roman" w:hAnsi="Times New Roman" w:cs="Times New Roman"/>
          <w:sz w:val="24"/>
          <w:szCs w:val="24"/>
        </w:rPr>
        <w:br/>
      </w:r>
      <w:r w:rsidR="004231CE" w:rsidRPr="00181871">
        <w:rPr>
          <w:rFonts w:ascii="Times New Roman" w:hAnsi="Times New Roman" w:cs="Times New Roman"/>
          <w:sz w:val="24"/>
          <w:szCs w:val="24"/>
        </w:rPr>
        <w:t>lub</w:t>
      </w:r>
      <w:r w:rsidR="004231CE">
        <w:rPr>
          <w:rFonts w:ascii="Times New Roman" w:hAnsi="Times New Roman" w:cs="Times New Roman"/>
          <w:sz w:val="24"/>
          <w:szCs w:val="24"/>
        </w:rPr>
        <w:t xml:space="preserve"> </w:t>
      </w:r>
      <w:r w:rsidR="004231CE" w:rsidRPr="00181871">
        <w:rPr>
          <w:rFonts w:ascii="Times New Roman" w:hAnsi="Times New Roman" w:cs="Times New Roman"/>
          <w:sz w:val="24"/>
          <w:szCs w:val="24"/>
        </w:rPr>
        <w:t>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1428CE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847460" w:rsidRDefault="00847460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Pzp,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uniemożliwiający prowadzenie robót 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300CD5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300CD5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300CD5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k) wystąpieniem okoliczności utrudniających wykonanie umowy przez Wykonawcę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związku z obowiązkiem kwarantanny lub izolacji pracowników Wykonawcy, z uwagi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występujący stan epidemii, zagrożenia epidemicznego lub stan klęski żywiołowej</w:t>
      </w:r>
      <w:r w:rsidR="00D215B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wprowadzony z powodu wirusa SARS-CoV-2, jeżeli miało to wpływ na termin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przez Wykonawcę –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l) wystąpieniem okoliczności utrudniających wykonanie umowy przez Wykonawcę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związku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wystąpieniem blokad komunikacyjnych, ograniczeń transportu, zamykania stref części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kraju, zamykaniem zakładów produkujących materiały niezbędne do wykonania umowy, z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uwagi na występujący stan epidemii, zagrożenia epidemicznego lub stan klęski żywiołowej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wprowadzony z powodu wirusa SARS-CoV-2, jeżeli okoliczności tę będą miały wpływ 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termin wykonania umowy –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ł) w razie wystąpienia awarii obiektów lub urządzeń na terenie realizowanej inwestycji, które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wystąpiły z przyczyn niezależnych od Wykonawcy, a które uniemożliwiają lub utrudniają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 wykonywanie przedmiotu zamówienia, o czas występowania tych okoliczności,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m) w przypadku wystąpienia, niezależnie od działania lub zaniechania Wykonawcy,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zagrożenia wpływającego na bezpieczeństwo życia, zdrowia, mienia, lub robót na terenie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budowy, lub sąsiadujących nieruchomości,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n) wystąpieniem w trakcie realizacji zamówienia okoliczności niezależnych od Wykonawcy,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które uniemożliwiały wykonywanie prac lub ograniczały ich prowadzenie </w:t>
      </w:r>
      <w:r w:rsidR="00300CD5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lastRenderedPageBreak/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ustawy 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tworzącym stronę 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się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964835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lastRenderedPageBreak/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e) jeżeli Wykonawca podzleca całość lub część robót lub dokonuje cesji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jej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części, bez zgody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f) jeżeli Wykonawca podzleca jakąkolwiek część przedmiotu Umowy, co do której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Zamawiający nałożył obowiązek wykonania przez Wykonawcę własnymi siłami,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3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Wykonawca udziela rękojmi i gwarancji jakości w zakresie określonym w Umowie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jej odpowiednim Załączniku na część zobowiązania wykonaną przed odstąpieniem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od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Umowy. Udzielenie gwarancji następuje w chwili odstąpienia, nawet wówczas,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gdy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odmówi dostarczenia Zamawiającemu podpisanego przez siebie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odpowiedniego Załącznika do Umowy.</w:t>
      </w:r>
    </w:p>
    <w:p w:rsidR="00945265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4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Odstąpienie od Umowy następuje za pośrednictwem listu poleconego za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potwierdzeniem odbioru lub w formie pisma złożonego Wykonawcy za pokwitowaniem, z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chwilą otrzymania przez Wykonawcę oświadczenia o odstąpieniu.</w:t>
      </w:r>
    </w:p>
    <w:p w:rsidR="00FA3EBA" w:rsidRDefault="00FA3EBA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lastRenderedPageBreak/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E56249" w:rsidRDefault="00E56249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300CD5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300CD5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300CD5">
        <w:rPr>
          <w:rFonts w:ascii="Times New Roman" w:hAnsi="Times New Roman" w:cs="Times New Roman"/>
          <w:sz w:val="24"/>
          <w:szCs w:val="24"/>
        </w:rPr>
        <w:t xml:space="preserve">§ </w:t>
      </w:r>
      <w:r w:rsidR="00300CD5" w:rsidRPr="00300CD5">
        <w:rPr>
          <w:rFonts w:ascii="Times New Roman" w:hAnsi="Times New Roman" w:cs="Times New Roman"/>
          <w:sz w:val="24"/>
          <w:szCs w:val="24"/>
        </w:rPr>
        <w:t>2</w:t>
      </w:r>
      <w:r w:rsidRPr="00300CD5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300CD5">
        <w:rPr>
          <w:rFonts w:ascii="Times New Roman" w:hAnsi="Times New Roman" w:cs="Times New Roman"/>
          <w:sz w:val="24"/>
          <w:szCs w:val="24"/>
        </w:rPr>
        <w:t>.</w:t>
      </w:r>
      <w:r w:rsidRPr="00300CD5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</w:t>
      </w:r>
      <w:r w:rsidRPr="004231CE">
        <w:rPr>
          <w:rFonts w:ascii="Times New Roman" w:hAnsi="Times New Roman" w:cs="Times New Roman"/>
          <w:sz w:val="24"/>
          <w:szCs w:val="24"/>
        </w:rPr>
        <w:t>0,</w:t>
      </w:r>
      <w:r w:rsidR="00300CD5" w:rsidRPr="004231CE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>
        <w:rPr>
          <w:rFonts w:ascii="Times New Roman" w:hAnsi="Times New Roman" w:cs="Times New Roman"/>
          <w:sz w:val="24"/>
          <w:szCs w:val="24"/>
        </w:rPr>
        <w:t>§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300CD5">
        <w:rPr>
          <w:rFonts w:ascii="Times New Roman" w:hAnsi="Times New Roman" w:cs="Times New Roman"/>
          <w:sz w:val="24"/>
          <w:szCs w:val="24"/>
        </w:rPr>
        <w:t>13</w:t>
      </w:r>
      <w:r w:rsidR="00230CF6">
        <w:rPr>
          <w:rFonts w:ascii="Times New Roman" w:hAnsi="Times New Roman" w:cs="Times New Roman"/>
          <w:sz w:val="24"/>
          <w:szCs w:val="24"/>
        </w:rPr>
        <w:t xml:space="preserve"> pkt.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FC00CD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lub gwarancji jakości – w wysokości </w:t>
      </w:r>
      <w:bookmarkStart w:id="0" w:name="_GoBack"/>
      <w:r w:rsidRPr="004231CE">
        <w:rPr>
          <w:rFonts w:ascii="Times New Roman" w:hAnsi="Times New Roman" w:cs="Times New Roman"/>
          <w:sz w:val="24"/>
          <w:szCs w:val="24"/>
        </w:rPr>
        <w:t>0,1</w:t>
      </w:r>
      <w:r w:rsidRPr="00E56249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E56249">
        <w:rPr>
          <w:rFonts w:ascii="Times New Roman" w:hAnsi="Times New Roman" w:cs="Times New Roman"/>
          <w:sz w:val="24"/>
          <w:szCs w:val="24"/>
        </w:rPr>
        <w:t>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>
        <w:rPr>
          <w:rFonts w:ascii="Times New Roman" w:hAnsi="Times New Roman" w:cs="Times New Roman"/>
          <w:sz w:val="24"/>
          <w:szCs w:val="24"/>
        </w:rPr>
        <w:t xml:space="preserve">§ </w:t>
      </w:r>
      <w:r w:rsidR="00AB0A22">
        <w:rPr>
          <w:rFonts w:ascii="Times New Roman" w:hAnsi="Times New Roman" w:cs="Times New Roman"/>
          <w:sz w:val="24"/>
          <w:szCs w:val="24"/>
        </w:rPr>
        <w:t>13</w:t>
      </w:r>
      <w:r w:rsidR="00230CF6">
        <w:rPr>
          <w:rFonts w:ascii="Times New Roman" w:hAnsi="Times New Roman" w:cs="Times New Roman"/>
          <w:sz w:val="24"/>
          <w:szCs w:val="24"/>
        </w:rPr>
        <w:t xml:space="preserve"> pkt.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FC00CD">
        <w:rPr>
          <w:rFonts w:ascii="Times New Roman" w:hAnsi="Times New Roman" w:cs="Times New Roman"/>
          <w:sz w:val="24"/>
          <w:szCs w:val="24"/>
        </w:rPr>
        <w:t xml:space="preserve">, </w:t>
      </w:r>
      <w:r w:rsidRPr="00E56249">
        <w:rPr>
          <w:rFonts w:ascii="Times New Roman" w:hAnsi="Times New Roman" w:cs="Times New Roman"/>
          <w:sz w:val="24"/>
          <w:szCs w:val="24"/>
        </w:rPr>
        <w:t>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rozpoczęty dzień zwłoki liczony od dnia upływu terminu </w:t>
      </w:r>
      <w:r w:rsidR="00FC00CD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na usunięcie Wad,</w:t>
      </w:r>
    </w:p>
    <w:p w:rsidR="00FC00CD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>) z tytułu odstąpienia od Umowy przez Zamawiającego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 w wysokości 10 % wynagrodzenia umownego brutto,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230CF6">
        <w:rPr>
          <w:rFonts w:ascii="Times New Roman" w:hAnsi="Times New Roman" w:cs="Times New Roman"/>
          <w:sz w:val="24"/>
          <w:szCs w:val="24"/>
        </w:rPr>
        <w:t xml:space="preserve">§ </w:t>
      </w:r>
      <w:r w:rsidR="00AB0A22">
        <w:rPr>
          <w:rFonts w:ascii="Times New Roman" w:hAnsi="Times New Roman" w:cs="Times New Roman"/>
          <w:sz w:val="24"/>
          <w:szCs w:val="24"/>
        </w:rPr>
        <w:t>13</w:t>
      </w:r>
      <w:r w:rsidR="00230CF6">
        <w:rPr>
          <w:rFonts w:ascii="Times New Roman" w:hAnsi="Times New Roman" w:cs="Times New Roman"/>
          <w:sz w:val="24"/>
          <w:szCs w:val="24"/>
        </w:rPr>
        <w:t xml:space="preserve"> pkt.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lastRenderedPageBreak/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o których mowa w</w:t>
      </w:r>
      <w:r w:rsidR="002D1D30">
        <w:rPr>
          <w:rFonts w:ascii="Times New Roman" w:hAnsi="Times New Roman" w:cs="Times New Roman"/>
          <w:sz w:val="24"/>
          <w:szCs w:val="24"/>
        </w:rPr>
        <w:t xml:space="preserve"> § </w:t>
      </w:r>
      <w:r w:rsidR="00AB0A22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pkt</w:t>
      </w:r>
      <w:r w:rsidR="002D1D30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t>1</w:t>
      </w:r>
      <w:r w:rsidR="00AB0A22">
        <w:rPr>
          <w:rFonts w:ascii="Times New Roman" w:hAnsi="Times New Roman" w:cs="Times New Roman"/>
          <w:sz w:val="24"/>
          <w:szCs w:val="24"/>
        </w:rPr>
        <w:t>1</w:t>
      </w:r>
      <w:r w:rsidR="002D1D30">
        <w:rPr>
          <w:rFonts w:ascii="Times New Roman" w:hAnsi="Times New Roman" w:cs="Times New Roman"/>
          <w:sz w:val="24"/>
          <w:szCs w:val="24"/>
        </w:rPr>
        <w:t>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lub braku aktualizacji wykazu pracowników zgodnie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§ </w:t>
      </w:r>
      <w:r w:rsidR="00AB0A22">
        <w:rPr>
          <w:rFonts w:ascii="Times New Roman" w:hAnsi="Times New Roman" w:cs="Times New Roman"/>
          <w:sz w:val="24"/>
          <w:szCs w:val="24"/>
        </w:rPr>
        <w:t>13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pkt. 1.1</w:t>
      </w:r>
      <w:r w:rsidRPr="00EA119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Termin zapłaty kary umownej wynosi 7 dni od dnia doręczenia Stronie wezwania </w:t>
      </w:r>
      <w:r w:rsidR="00A03F2A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do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zapłaty. W razie opóźnienia z zapłatą kary umownej Strona uprawniona do otrzymania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kary umownej może żądać odsetek ustawowych za opóźnienie. Zamawiający może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dokonać potrącenia kar umownych z wynagrodzenia należnego Wykonawcy.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Zapłata kary przez Wykonawcę lub potrącenie przez Zamawiającego kwoty kary </w:t>
      </w:r>
      <w:r w:rsidR="00A03F2A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płatności należnej Wykonawcy nie zwalnia Wykonawcy z obowiązku ukończenia robót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A03F2A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 jakichkolwiek innych obowiązków i zobowiązań wynikających z Umowy.</w:t>
      </w:r>
    </w:p>
    <w:p w:rsidR="00945265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AB0A22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B75505" w:rsidRPr="00B75505" w:rsidRDefault="00B75505" w:rsidP="00B75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5505">
        <w:rPr>
          <w:rFonts w:ascii="Times New Roman" w:hAnsi="Times New Roman" w:cs="Times New Roman"/>
          <w:sz w:val="24"/>
          <w:szCs w:val="24"/>
        </w:rPr>
        <w:t>1.</w:t>
      </w:r>
      <w:r w:rsidRPr="00B75505">
        <w:t xml:space="preserve"> </w:t>
      </w:r>
      <w:r w:rsidRPr="00B75505"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Wszelkie spory wynikające z niniejszej Umowy lub powstające w związku z Umową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będą rozstrzygane przez sąd właściwy dla siedziby Zamawiającego.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Umowa została sporządzona w trzech jednobrzmiących egzemplarzach, dwa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egzemplarze dla Zamawiającego oraz jeden egzemplarz dla Wykonawcy.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Wykonawca zobowiązuje się do wypełnienia obowiązków informacyjnych wobec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pracowników oraz Podwykonawców i dalszych Podwykonawców, oraz ich pracowników,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lastRenderedPageBreak/>
        <w:t xml:space="preserve">których dane osobowe zostały lub zostaną przekazane Zamawiającemu, zgodnie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z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Rozporządzeniem Parlamentu Europejskiego i Rady (UE) 2016/679 z dnia 27 kwietnia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2016 r. w sprawie ochrony osób fizycznych w związku z przetwarzaniem danych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osobowych i w sprawie swobodnego przepływu takich danych oraz uchylenia dyrektywy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95/46/WE (ogólne rozporządzenie o ochronie danych).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Na potrzeby realizacji niniejszej Umowy Strony jako niezależni administratorzy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danych osobowych udostępniać będą sobie nawzajem dane osobowe osób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reprezentujących Strony, osób wskazanych do kontaktów służbowych, osób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zaangażowanych w wykonanie Umowy oraz innych osób w związku z realizacją Umowy,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obejmujące następujące kategorie danych: dane identyfikacyjne (m.in. imię i nazwisko,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stanowisko), kontaktowe (m.in. służbowy adres e-mail, służbowy numer telefonu), dane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osobowe niezbędne do weryfikacji zatrudnienia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na podstawie umowy o pracę, w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szczególności imię i nazwisko, datę zawarcia umowy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o pracę, rodzaj umowy o pracę,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zakres obowiązków pracownika oraz inne dane zawarte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w treści kopii umów o pracę lub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zaświadczeń ZUS lub zgłoszeń pracowników </w:t>
      </w:r>
      <w:r w:rsidR="008221C4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do ubezpieczenia.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Każda ze Stron zobowiązuje się do zabezpieczenia danych osobowych poprzez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podjęcie odpowiednich środków technicznych i organizacyjnych wymaganych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obowiązującymi przepisami prawa w zakresie ochrony danych osobowych.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Administratorem danych osobowych </w:t>
      </w:r>
      <w:r w:rsidR="007640FD" w:rsidRPr="007640FD">
        <w:rPr>
          <w:rFonts w:ascii="Times New Roman" w:hAnsi="Times New Roman" w:cs="Times New Roman"/>
          <w:sz w:val="24"/>
          <w:szCs w:val="24"/>
        </w:rPr>
        <w:t xml:space="preserve">osób fizycznych jest Zespół Szkół Centrum Kształcenia Rolniczego w Korolówce - Osadzie reprezentowany przez: Renatę Holaczuk  </w:t>
      </w:r>
      <w:r w:rsidR="007640FD">
        <w:rPr>
          <w:rFonts w:ascii="Times New Roman" w:hAnsi="Times New Roman" w:cs="Times New Roman"/>
          <w:sz w:val="24"/>
          <w:szCs w:val="24"/>
        </w:rPr>
        <w:br/>
      </w:r>
      <w:r w:rsidR="007640FD" w:rsidRPr="007640FD">
        <w:rPr>
          <w:rFonts w:ascii="Times New Roman" w:hAnsi="Times New Roman" w:cs="Times New Roman"/>
          <w:sz w:val="24"/>
          <w:szCs w:val="24"/>
        </w:rPr>
        <w:t xml:space="preserve">– Dyrektora Zespołu Szkół Centrum Kształcenia Rolniczego w Korolówce – Osadzie 3, </w:t>
      </w:r>
      <w:r w:rsidR="007640FD">
        <w:rPr>
          <w:rFonts w:ascii="Times New Roman" w:hAnsi="Times New Roman" w:cs="Times New Roman"/>
          <w:sz w:val="24"/>
          <w:szCs w:val="24"/>
        </w:rPr>
        <w:br/>
      </w:r>
      <w:r w:rsidR="007640FD" w:rsidRPr="007640FD">
        <w:rPr>
          <w:rFonts w:ascii="Times New Roman" w:hAnsi="Times New Roman" w:cs="Times New Roman"/>
          <w:sz w:val="24"/>
          <w:szCs w:val="24"/>
        </w:rPr>
        <w:t>22-200 Włodawa</w:t>
      </w:r>
      <w:r w:rsidR="00945265" w:rsidRPr="00A03F2A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221C4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Osoby fizyczne, których dane osobowe w związku z realizacją niniejszej Umowy zostały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lub zostaną udostępnione Zamawiającemu, mogą zapoznać się z klauzulą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informacyjną Zamawiającego o czym Wykonawca zobowiązuje się ww. osoby</w:t>
      </w:r>
      <w:r w:rsidR="008221C4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poinformować i udostępnić im klauzulę informacyjną Zamawiającego (</w:t>
      </w:r>
      <w:r w:rsidR="007640FD">
        <w:rPr>
          <w:rFonts w:ascii="Times New Roman" w:hAnsi="Times New Roman" w:cs="Times New Roman"/>
          <w:sz w:val="24"/>
          <w:szCs w:val="24"/>
        </w:rPr>
        <w:t xml:space="preserve">rozdział XLI do </w:t>
      </w:r>
      <w:r w:rsidR="00945265" w:rsidRPr="00A03F2A">
        <w:rPr>
          <w:rFonts w:ascii="Times New Roman" w:hAnsi="Times New Roman" w:cs="Times New Roman"/>
          <w:sz w:val="24"/>
          <w:szCs w:val="24"/>
        </w:rPr>
        <w:t>SWZ).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33572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Zebrane dane osobowe będą przetwarzane w celach związanych z zawarciem i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realizacją Umowy, jej obsługą oraz ewentualnym dochodzeniem lub odpieraniem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roszczeń z niej wynikających, jak też w związku z wypełnieniem obowiązków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prawnych ciążących </w:t>
      </w:r>
      <w:r w:rsidR="00D33572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na Stronach niniejszej Umowy.</w:t>
      </w:r>
    </w:p>
    <w:p w:rsidR="00945265" w:rsidRPr="00A03F2A" w:rsidRDefault="00B7550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33572">
        <w:rPr>
          <w:rFonts w:ascii="Times New Roman" w:hAnsi="Times New Roman" w:cs="Times New Roman"/>
          <w:sz w:val="24"/>
          <w:szCs w:val="24"/>
        </w:rPr>
        <w:t>.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 W przypadku gdy w celu wykonania Umowy Wykonawca będzie przetwarzał dane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osobowe powierzone mu przez Zamawiającego i w imieniu Zamawiającego (których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>Zamawiający jest administratorem), Wykonawca będzie przetwarzał dane osobowe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A03F2A">
        <w:rPr>
          <w:rFonts w:ascii="Times New Roman" w:hAnsi="Times New Roman" w:cs="Times New Roman"/>
          <w:sz w:val="24"/>
          <w:szCs w:val="24"/>
        </w:rPr>
        <w:t xml:space="preserve">zgodnie </w:t>
      </w:r>
      <w:r w:rsidR="00D33572">
        <w:rPr>
          <w:rFonts w:ascii="Times New Roman" w:hAnsi="Times New Roman" w:cs="Times New Roman"/>
          <w:sz w:val="24"/>
          <w:szCs w:val="24"/>
        </w:rPr>
        <w:br/>
      </w:r>
      <w:r w:rsidR="00945265" w:rsidRPr="00A03F2A">
        <w:rPr>
          <w:rFonts w:ascii="Times New Roman" w:hAnsi="Times New Roman" w:cs="Times New Roman"/>
          <w:sz w:val="24"/>
          <w:szCs w:val="24"/>
        </w:rPr>
        <w:t>z prawem, w tym w szczególności zgodnie z: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1) przepisami ustawy z dnia 10 maja 2018 r. o ochronie danych osobowych</w:t>
      </w:r>
      <w:r w:rsidR="00D33572">
        <w:rPr>
          <w:rFonts w:ascii="Times New Roman" w:hAnsi="Times New Roman" w:cs="Times New Roman"/>
          <w:sz w:val="24"/>
          <w:szCs w:val="24"/>
        </w:rPr>
        <w:t>,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kwietnia 2016 r. w sprawie ochrony osób fizycznych w związku z przetwarzaniem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danych osobowych i w sprawie swobodnego przepływu takich danych oraz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uchylenia dyrektywy 95/46/WE (ogólne rozporządzenie o ochronie danych) –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zwanego dalej „RODO”</w:t>
      </w:r>
      <w:r w:rsidR="00D33572">
        <w:rPr>
          <w:rFonts w:ascii="Times New Roman" w:hAnsi="Times New Roman" w:cs="Times New Roman"/>
          <w:sz w:val="24"/>
          <w:szCs w:val="24"/>
        </w:rPr>
        <w:t>,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przetwarzania danych osobowych, kategorie przetwarzanych danych osobowych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zostaną określone w odrębnym porozumieniu.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1</w:t>
      </w:r>
      <w:r w:rsidR="00B75505">
        <w:rPr>
          <w:rFonts w:ascii="Times New Roman" w:hAnsi="Times New Roman" w:cs="Times New Roman"/>
          <w:sz w:val="24"/>
          <w:szCs w:val="24"/>
        </w:rPr>
        <w:t>1</w:t>
      </w:r>
      <w:r w:rsidR="00D33572">
        <w:rPr>
          <w:rFonts w:ascii="Times New Roman" w:hAnsi="Times New Roman" w:cs="Times New Roman"/>
          <w:sz w:val="24"/>
          <w:szCs w:val="24"/>
        </w:rPr>
        <w:t>.</w:t>
      </w:r>
      <w:r w:rsidRPr="00A03F2A">
        <w:rPr>
          <w:rFonts w:ascii="Times New Roman" w:hAnsi="Times New Roman" w:cs="Times New Roman"/>
          <w:sz w:val="24"/>
          <w:szCs w:val="24"/>
        </w:rPr>
        <w:t xml:space="preserve"> Zmiana umowy, jej uzupełnienie, rozwiązanie, odstąpienie lub wypowiedzenie</w:t>
      </w:r>
      <w:r w:rsidR="00D33572">
        <w:rPr>
          <w:rFonts w:ascii="Times New Roman" w:hAnsi="Times New Roman" w:cs="Times New Roman"/>
          <w:sz w:val="24"/>
          <w:szCs w:val="24"/>
        </w:rPr>
        <w:t xml:space="preserve"> </w:t>
      </w:r>
      <w:r w:rsidRPr="00A03F2A">
        <w:rPr>
          <w:rFonts w:ascii="Times New Roman" w:hAnsi="Times New Roman" w:cs="Times New Roman"/>
          <w:sz w:val="24"/>
          <w:szCs w:val="24"/>
        </w:rPr>
        <w:t>wymaga zachowania formy pisemnej, pod rygorem nieważności.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Kosztorys ofertowy sporządzony przez Wykonawcę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</w:rPr>
      </w:pP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8E1" w:rsidRDefault="005908E1" w:rsidP="00AB26BF">
      <w:pPr>
        <w:spacing w:after="0" w:line="240" w:lineRule="auto"/>
      </w:pPr>
      <w:r>
        <w:separator/>
      </w:r>
    </w:p>
  </w:endnote>
  <w:endnote w:type="continuationSeparator" w:id="0">
    <w:p w:rsidR="005908E1" w:rsidRDefault="005908E1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C5D" w:rsidRDefault="00223C5D">
    <w:pPr>
      <w:pStyle w:val="Stopka"/>
      <w:jc w:val="center"/>
      <w:rPr>
        <w:rFonts w:ascii="Arial" w:hAnsi="Arial" w:cs="Arial"/>
        <w:sz w:val="18"/>
        <w:szCs w:val="18"/>
      </w:rPr>
    </w:pPr>
  </w:p>
  <w:p w:rsidR="00223C5D" w:rsidRDefault="00223C5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223C5D" w:rsidRDefault="00223C5D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223C5D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23C5D" w:rsidRDefault="00223C5D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223C5D" w:rsidRDefault="00223C5D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1" w:name="_Toc68765698"/>
        </w:p>
      </w:tc>
    </w:tr>
  </w:tbl>
  <w:p w:rsidR="00223C5D" w:rsidRDefault="00223C5D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223C5D" w:rsidRPr="0027560C" w:rsidRDefault="00223C5D">
    <w:pPr>
      <w:pStyle w:val="Stopka"/>
      <w:jc w:val="center"/>
      <w:rPr>
        <w:rFonts w:ascii="Arial" w:hAnsi="Arial" w:cs="Arial"/>
        <w:sz w:val="18"/>
        <w:szCs w:val="18"/>
      </w:rPr>
    </w:pPr>
  </w:p>
  <w:p w:rsidR="00223C5D" w:rsidRDefault="00223C5D">
    <w:pPr>
      <w:pStyle w:val="Stopka"/>
    </w:pPr>
    <w:bookmarkStart w:id="2" w:name="_Toc68766969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8E1" w:rsidRDefault="005908E1" w:rsidP="00AB26BF">
      <w:pPr>
        <w:spacing w:after="0" w:line="240" w:lineRule="auto"/>
      </w:pPr>
      <w:r>
        <w:separator/>
      </w:r>
    </w:p>
  </w:footnote>
  <w:footnote w:type="continuationSeparator" w:id="0">
    <w:p w:rsidR="005908E1" w:rsidRDefault="005908E1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3C5D" w:rsidRDefault="00223C5D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223C5D" w:rsidRDefault="00223C5D" w:rsidP="001B7815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</w:t>
    </w:r>
    <w:r w:rsidRPr="00223C5D">
      <w:rPr>
        <w:rFonts w:ascii="Arial" w:hAnsi="Arial" w:cs="Arial"/>
        <w:i/>
        <w:sz w:val="14"/>
        <w:szCs w:val="14"/>
      </w:rPr>
      <w:t>Przebudowa kotłowni</w:t>
    </w:r>
    <w:r>
      <w:rPr>
        <w:rFonts w:ascii="Arial" w:hAnsi="Arial" w:cs="Arial"/>
        <w:i/>
        <w:sz w:val="14"/>
        <w:szCs w:val="14"/>
      </w:rPr>
      <w:t>”</w:t>
    </w:r>
  </w:p>
  <w:p w:rsidR="00223C5D" w:rsidRDefault="00223C5D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b/>
        <w:i/>
        <w:sz w:val="14"/>
        <w:szCs w:val="14"/>
      </w:rPr>
      <w:t xml:space="preserve"> </w:t>
    </w:r>
    <w:r>
      <w:rPr>
        <w:rFonts w:ascii="Arial" w:hAnsi="Arial" w:cs="Arial"/>
        <w:i/>
        <w:sz w:val="14"/>
        <w:szCs w:val="14"/>
      </w:rPr>
      <w:t>Oznaczenie sprawy: SZ/20/5/AR/22</w:t>
    </w:r>
  </w:p>
  <w:p w:rsidR="00223C5D" w:rsidRPr="00945265" w:rsidRDefault="00223C5D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12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223C5D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223C5D" w:rsidRPr="00613D89" w:rsidRDefault="00223C5D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223C5D" w:rsidRDefault="00223C5D" w:rsidP="00945265">
    <w:pPr>
      <w:pStyle w:val="Nagwek"/>
      <w:tabs>
        <w:tab w:val="clear" w:pos="4536"/>
        <w:tab w:val="clear" w:pos="9072"/>
        <w:tab w:val="left" w:pos="1118"/>
      </w:tabs>
    </w:pPr>
  </w:p>
  <w:p w:rsidR="00223C5D" w:rsidRDefault="00223C5D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7430"/>
    <w:rsid w:val="000311CA"/>
    <w:rsid w:val="0003514A"/>
    <w:rsid w:val="000408AA"/>
    <w:rsid w:val="00067A97"/>
    <w:rsid w:val="000A40A9"/>
    <w:rsid w:val="000F5492"/>
    <w:rsid w:val="001428CE"/>
    <w:rsid w:val="0015132E"/>
    <w:rsid w:val="00151F59"/>
    <w:rsid w:val="00181871"/>
    <w:rsid w:val="001A1A11"/>
    <w:rsid w:val="001B7815"/>
    <w:rsid w:val="001C57B4"/>
    <w:rsid w:val="001F77BE"/>
    <w:rsid w:val="00221F0D"/>
    <w:rsid w:val="00223C5D"/>
    <w:rsid w:val="00230CF6"/>
    <w:rsid w:val="00242B5B"/>
    <w:rsid w:val="002434E9"/>
    <w:rsid w:val="0024706D"/>
    <w:rsid w:val="00281117"/>
    <w:rsid w:val="002A7779"/>
    <w:rsid w:val="002B6EB2"/>
    <w:rsid w:val="002D1D30"/>
    <w:rsid w:val="002D5D73"/>
    <w:rsid w:val="002E6692"/>
    <w:rsid w:val="002F519E"/>
    <w:rsid w:val="002F5D67"/>
    <w:rsid w:val="00300CD5"/>
    <w:rsid w:val="00303573"/>
    <w:rsid w:val="00315165"/>
    <w:rsid w:val="00377B68"/>
    <w:rsid w:val="00387259"/>
    <w:rsid w:val="00391889"/>
    <w:rsid w:val="003C0A1A"/>
    <w:rsid w:val="003C5055"/>
    <w:rsid w:val="00407713"/>
    <w:rsid w:val="0041436F"/>
    <w:rsid w:val="004231CE"/>
    <w:rsid w:val="00435685"/>
    <w:rsid w:val="004414A0"/>
    <w:rsid w:val="004529D8"/>
    <w:rsid w:val="004B3D36"/>
    <w:rsid w:val="004E1D81"/>
    <w:rsid w:val="00500375"/>
    <w:rsid w:val="00507279"/>
    <w:rsid w:val="005262E5"/>
    <w:rsid w:val="00526887"/>
    <w:rsid w:val="0053629E"/>
    <w:rsid w:val="0054498B"/>
    <w:rsid w:val="00556618"/>
    <w:rsid w:val="005701D6"/>
    <w:rsid w:val="005746BB"/>
    <w:rsid w:val="005908E1"/>
    <w:rsid w:val="00592375"/>
    <w:rsid w:val="005A6942"/>
    <w:rsid w:val="005A7DEF"/>
    <w:rsid w:val="005B3BCC"/>
    <w:rsid w:val="00604272"/>
    <w:rsid w:val="00622367"/>
    <w:rsid w:val="00627024"/>
    <w:rsid w:val="00637B11"/>
    <w:rsid w:val="00653ECF"/>
    <w:rsid w:val="00667A3B"/>
    <w:rsid w:val="006743E8"/>
    <w:rsid w:val="00685F53"/>
    <w:rsid w:val="00690B98"/>
    <w:rsid w:val="00693230"/>
    <w:rsid w:val="006C22E3"/>
    <w:rsid w:val="006C7FDB"/>
    <w:rsid w:val="007231BE"/>
    <w:rsid w:val="00752BE3"/>
    <w:rsid w:val="00755EAA"/>
    <w:rsid w:val="007640FD"/>
    <w:rsid w:val="0077234B"/>
    <w:rsid w:val="007F6977"/>
    <w:rsid w:val="008221C4"/>
    <w:rsid w:val="00835F0E"/>
    <w:rsid w:val="00847460"/>
    <w:rsid w:val="00856691"/>
    <w:rsid w:val="00884D33"/>
    <w:rsid w:val="008A3D2E"/>
    <w:rsid w:val="008B1765"/>
    <w:rsid w:val="008B7943"/>
    <w:rsid w:val="00920019"/>
    <w:rsid w:val="00922E48"/>
    <w:rsid w:val="00945265"/>
    <w:rsid w:val="00955CDE"/>
    <w:rsid w:val="00964835"/>
    <w:rsid w:val="00977BC5"/>
    <w:rsid w:val="009A6028"/>
    <w:rsid w:val="009D3290"/>
    <w:rsid w:val="009D50D0"/>
    <w:rsid w:val="009E1138"/>
    <w:rsid w:val="009E6D4E"/>
    <w:rsid w:val="00A03F2A"/>
    <w:rsid w:val="00A21D5F"/>
    <w:rsid w:val="00A779ED"/>
    <w:rsid w:val="00A80150"/>
    <w:rsid w:val="00A9004E"/>
    <w:rsid w:val="00AA1616"/>
    <w:rsid w:val="00AB0A22"/>
    <w:rsid w:val="00AB26BF"/>
    <w:rsid w:val="00AB72E1"/>
    <w:rsid w:val="00AD156B"/>
    <w:rsid w:val="00B062AD"/>
    <w:rsid w:val="00B125DF"/>
    <w:rsid w:val="00B2302A"/>
    <w:rsid w:val="00B46AF7"/>
    <w:rsid w:val="00B65D39"/>
    <w:rsid w:val="00B75505"/>
    <w:rsid w:val="00BA3DCC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40D38"/>
    <w:rsid w:val="00C4314D"/>
    <w:rsid w:val="00C74953"/>
    <w:rsid w:val="00CA5CE5"/>
    <w:rsid w:val="00CB58F9"/>
    <w:rsid w:val="00CC0186"/>
    <w:rsid w:val="00CD43BE"/>
    <w:rsid w:val="00CD5680"/>
    <w:rsid w:val="00CD7B00"/>
    <w:rsid w:val="00CF1236"/>
    <w:rsid w:val="00D16513"/>
    <w:rsid w:val="00D215B9"/>
    <w:rsid w:val="00D33572"/>
    <w:rsid w:val="00D4254F"/>
    <w:rsid w:val="00D573AE"/>
    <w:rsid w:val="00D768C7"/>
    <w:rsid w:val="00D84C63"/>
    <w:rsid w:val="00D9206F"/>
    <w:rsid w:val="00D94752"/>
    <w:rsid w:val="00DC71F6"/>
    <w:rsid w:val="00DE67EC"/>
    <w:rsid w:val="00DF3AEA"/>
    <w:rsid w:val="00DF523E"/>
    <w:rsid w:val="00E27D79"/>
    <w:rsid w:val="00E31597"/>
    <w:rsid w:val="00E369C2"/>
    <w:rsid w:val="00E408B0"/>
    <w:rsid w:val="00E45E99"/>
    <w:rsid w:val="00E56249"/>
    <w:rsid w:val="00E74CE5"/>
    <w:rsid w:val="00E804B5"/>
    <w:rsid w:val="00E81118"/>
    <w:rsid w:val="00E961F5"/>
    <w:rsid w:val="00EA1193"/>
    <w:rsid w:val="00EC689C"/>
    <w:rsid w:val="00EF583F"/>
    <w:rsid w:val="00F0203A"/>
    <w:rsid w:val="00F44EFE"/>
    <w:rsid w:val="00F5334A"/>
    <w:rsid w:val="00F60440"/>
    <w:rsid w:val="00F91DA2"/>
    <w:rsid w:val="00F942A5"/>
    <w:rsid w:val="00FA3EBA"/>
    <w:rsid w:val="00FC0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DE351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E1EA-3DC4-4C73-9BDA-A7EB83B39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22</Pages>
  <Words>9007</Words>
  <Characters>54045</Characters>
  <Application>Microsoft Office Word</Application>
  <DocSecurity>0</DocSecurity>
  <Lines>450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cp:lastPrinted>2022-03-22T10:16:00Z</cp:lastPrinted>
  <dcterms:created xsi:type="dcterms:W3CDTF">2021-03-31T11:09:00Z</dcterms:created>
  <dcterms:modified xsi:type="dcterms:W3CDTF">2022-06-07T09:43:00Z</dcterms:modified>
</cp:coreProperties>
</file>